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9A8D3" w14:textId="6372C0F8" w:rsidR="005703CA" w:rsidRDefault="00BE4E09" w:rsidP="00BE4E09">
      <w:r>
        <w:t>How to b</w:t>
      </w:r>
      <w:r w:rsidRPr="00BE4E09">
        <w:t>ecome an EFCL Licensed Partner</w:t>
      </w:r>
    </w:p>
    <w:p w14:paraId="7D297D61" w14:textId="306D9903" w:rsidR="00BE4E09" w:rsidRPr="00BE4E09" w:rsidRDefault="00BE4E09" w:rsidP="00BE4E09">
      <w:r w:rsidRPr="00BE4E09">
        <w:rPr>
          <w:i/>
          <w:iCs/>
        </w:rPr>
        <w:t>Build your own fulfilment business with the backing of EFCL's proven systems, technology and operational expertise.</w:t>
      </w:r>
    </w:p>
    <w:p w14:paraId="021F7E5C" w14:textId="77777777" w:rsidR="00FC42E6" w:rsidRPr="00FC42E6" w:rsidRDefault="00FC42E6" w:rsidP="00FC42E6">
      <w:pPr>
        <w:rPr>
          <w:b/>
          <w:bCs/>
        </w:rPr>
      </w:pPr>
      <w:r w:rsidRPr="00FC42E6">
        <w:rPr>
          <w:b/>
          <w:bCs/>
        </w:rPr>
        <w:t>Standard Licence</w:t>
      </w:r>
    </w:p>
    <w:p w14:paraId="0D3F3B69" w14:textId="77777777" w:rsidR="00FC42E6" w:rsidRPr="00FC42E6" w:rsidRDefault="00FC42E6" w:rsidP="00FC42E6">
      <w:r w:rsidRPr="00FC42E6">
        <w:rPr>
          <w:b/>
          <w:bCs/>
        </w:rPr>
        <w:t>For startups entering the 3PL industry.</w:t>
      </w:r>
    </w:p>
    <w:p w14:paraId="4DD6D029" w14:textId="77777777" w:rsidR="00FC42E6" w:rsidRPr="00FC42E6" w:rsidRDefault="00FC42E6" w:rsidP="00FC42E6">
      <w:r w:rsidRPr="00FC42E6">
        <w:t>Includes:</w:t>
      </w:r>
    </w:p>
    <w:p w14:paraId="44FC9B63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EFCL brand licence </w:t>
      </w:r>
    </w:p>
    <w:p w14:paraId="29E2021A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WMS access </w:t>
      </w:r>
    </w:p>
    <w:p w14:paraId="5E7770D1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Operations manual (SOPs) </w:t>
      </w:r>
    </w:p>
    <w:p w14:paraId="272FE5CF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Business Academy (Core) </w:t>
      </w:r>
    </w:p>
    <w:p w14:paraId="738FEE8B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Courier integration guidance </w:t>
      </w:r>
    </w:p>
    <w:p w14:paraId="73BF3B1C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Pricing templates </w:t>
      </w:r>
    </w:p>
    <w:p w14:paraId="0A4BA1AD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Customer contracts </w:t>
      </w:r>
    </w:p>
    <w:p w14:paraId="1286311C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Initial online training </w:t>
      </w:r>
    </w:p>
    <w:p w14:paraId="4116A8AF" w14:textId="77777777" w:rsidR="00FC42E6" w:rsidRPr="00FC42E6" w:rsidRDefault="00FC42E6" w:rsidP="00FC42E6">
      <w:pPr>
        <w:numPr>
          <w:ilvl w:val="0"/>
          <w:numId w:val="2"/>
        </w:numPr>
      </w:pPr>
      <w:r w:rsidRPr="00FC42E6">
        <w:t xml:space="preserve">Email support </w:t>
      </w:r>
    </w:p>
    <w:p w14:paraId="1D520D2E" w14:textId="0FDA097F" w:rsidR="00FC42E6" w:rsidRPr="00FC42E6" w:rsidRDefault="00FC42E6" w:rsidP="00FC42E6">
      <w:r w:rsidRPr="00FC42E6">
        <w:rPr>
          <w:b/>
          <w:bCs/>
        </w:rPr>
        <w:t>Ideal warehouse:</w:t>
      </w:r>
      <w:r w:rsidRPr="00FC42E6">
        <w:t xml:space="preserve"> From </w:t>
      </w:r>
      <w:r>
        <w:rPr>
          <w:b/>
          <w:bCs/>
        </w:rPr>
        <w:t>5</w:t>
      </w:r>
      <w:r w:rsidRPr="00FC42E6">
        <w:rPr>
          <w:b/>
          <w:bCs/>
        </w:rPr>
        <w:t xml:space="preserve">,000 </w:t>
      </w:r>
      <w:r w:rsidRPr="00FC42E6">
        <w:rPr>
          <w:b/>
          <w:bCs/>
        </w:rPr>
        <w:t>sq.</w:t>
      </w:r>
      <w:r w:rsidRPr="00FC42E6">
        <w:rPr>
          <w:b/>
          <w:bCs/>
        </w:rPr>
        <w:t xml:space="preserve"> ft (</w:t>
      </w:r>
      <w:r>
        <w:rPr>
          <w:b/>
          <w:bCs/>
        </w:rPr>
        <w:t>465</w:t>
      </w:r>
      <w:r w:rsidRPr="00FC42E6">
        <w:rPr>
          <w:b/>
          <w:bCs/>
        </w:rPr>
        <w:t xml:space="preserve"> m²)</w:t>
      </w:r>
    </w:p>
    <w:p w14:paraId="6FD05BC0" w14:textId="77777777" w:rsidR="00FC42E6" w:rsidRPr="00FC42E6" w:rsidRDefault="00FC42E6" w:rsidP="00FC42E6">
      <w:r w:rsidRPr="00FC42E6">
        <w:pict w14:anchorId="66EAEB89">
          <v:rect id="_x0000_i1037" style="width:0;height:1.5pt" o:hralign="center" o:hrstd="t" o:hr="t" fillcolor="#a0a0a0" stroked="f"/>
        </w:pict>
      </w:r>
    </w:p>
    <w:p w14:paraId="275CBDE0" w14:textId="408787DC" w:rsidR="00FC42E6" w:rsidRPr="00FC42E6" w:rsidRDefault="00FC42E6" w:rsidP="00FC42E6">
      <w:pPr>
        <w:rPr>
          <w:b/>
          <w:bCs/>
        </w:rPr>
      </w:pPr>
      <w:r w:rsidRPr="00FC42E6">
        <w:rPr>
          <w:b/>
          <w:bCs/>
        </w:rPr>
        <w:t xml:space="preserve">2. Premium Licence </w:t>
      </w:r>
    </w:p>
    <w:p w14:paraId="2BED0E39" w14:textId="77777777" w:rsidR="00FC42E6" w:rsidRPr="00FC42E6" w:rsidRDefault="00FC42E6" w:rsidP="00FC42E6">
      <w:r w:rsidRPr="00FC42E6">
        <w:rPr>
          <w:b/>
          <w:bCs/>
        </w:rPr>
        <w:t>For businesses wanting complete implementation and faster growth.</w:t>
      </w:r>
    </w:p>
    <w:p w14:paraId="40475E00" w14:textId="77777777" w:rsidR="00FC42E6" w:rsidRPr="00FC42E6" w:rsidRDefault="00FC42E6" w:rsidP="00FC42E6">
      <w:r w:rsidRPr="00FC42E6">
        <w:t>Everything in Standard, plus:</w:t>
      </w:r>
    </w:p>
    <w:p w14:paraId="0CEDEFCF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Complete warehouse setup </w:t>
      </w:r>
    </w:p>
    <w:p w14:paraId="1F158875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Warehouse layout and space optimisation </w:t>
      </w:r>
    </w:p>
    <w:p w14:paraId="1820A315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Pick &amp; pack station design </w:t>
      </w:r>
    </w:p>
    <w:p w14:paraId="371D2769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Employee recruitment support </w:t>
      </w:r>
    </w:p>
    <w:p w14:paraId="747DA542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Staff training </w:t>
      </w:r>
    </w:p>
    <w:p w14:paraId="1339C513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Social media and marketing support </w:t>
      </w:r>
    </w:p>
    <w:p w14:paraId="2A4A1331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Sales and customer acquisition strategies </w:t>
      </w:r>
    </w:p>
    <w:p w14:paraId="76CEF57F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China &amp; Turkey logistics support </w:t>
      </w:r>
    </w:p>
    <w:p w14:paraId="7CACF9E7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lastRenderedPageBreak/>
        <w:t xml:space="preserve">Freight and customs consultancy </w:t>
      </w:r>
    </w:p>
    <w:p w14:paraId="12FBFAFF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Dedicated account manager </w:t>
      </w:r>
    </w:p>
    <w:p w14:paraId="67D8C7A6" w14:textId="77777777" w:rsidR="00FC42E6" w:rsidRPr="00FC42E6" w:rsidRDefault="00FC42E6" w:rsidP="00FC42E6">
      <w:pPr>
        <w:numPr>
          <w:ilvl w:val="0"/>
          <w:numId w:val="3"/>
        </w:numPr>
      </w:pPr>
      <w:r w:rsidRPr="00FC42E6">
        <w:t xml:space="preserve">Monthly business reviews </w:t>
      </w:r>
    </w:p>
    <w:p w14:paraId="0270224B" w14:textId="332B644B" w:rsidR="00FC42E6" w:rsidRPr="00FC42E6" w:rsidRDefault="00FC42E6" w:rsidP="00FC42E6">
      <w:r w:rsidRPr="00FC42E6">
        <w:rPr>
          <w:b/>
          <w:bCs/>
        </w:rPr>
        <w:t>Ideal warehouse:</w:t>
      </w:r>
      <w:r w:rsidRPr="00FC42E6">
        <w:t xml:space="preserve"> From </w:t>
      </w:r>
      <w:r w:rsidRPr="00FC42E6">
        <w:rPr>
          <w:b/>
          <w:bCs/>
        </w:rPr>
        <w:t xml:space="preserve">10,000–30,000 </w:t>
      </w:r>
      <w:r w:rsidRPr="00FC42E6">
        <w:rPr>
          <w:b/>
          <w:bCs/>
        </w:rPr>
        <w:t>sq.</w:t>
      </w:r>
      <w:r w:rsidRPr="00FC42E6">
        <w:rPr>
          <w:b/>
          <w:bCs/>
        </w:rPr>
        <w:t xml:space="preserve"> ft (929–2,787 m²)</w:t>
      </w:r>
    </w:p>
    <w:p w14:paraId="22E05BCF" w14:textId="77777777" w:rsidR="00FC42E6" w:rsidRPr="00FC42E6" w:rsidRDefault="00FC42E6" w:rsidP="00FC42E6">
      <w:r w:rsidRPr="00FC42E6">
        <w:pict w14:anchorId="5D5ADEBA">
          <v:rect id="_x0000_i1038" style="width:0;height:1.5pt" o:hralign="center" o:hrstd="t" o:hr="t" fillcolor="#a0a0a0" stroked="f"/>
        </w:pict>
      </w:r>
    </w:p>
    <w:p w14:paraId="142ECF66" w14:textId="77777777" w:rsidR="00FC42E6" w:rsidRPr="00FC42E6" w:rsidRDefault="00FC42E6" w:rsidP="00FC42E6">
      <w:pPr>
        <w:rPr>
          <w:b/>
          <w:bCs/>
        </w:rPr>
      </w:pPr>
      <w:r w:rsidRPr="00FC42E6">
        <w:rPr>
          <w:b/>
          <w:bCs/>
        </w:rPr>
        <w:t>3. Enterprise Licence (Recommended)</w:t>
      </w:r>
    </w:p>
    <w:p w14:paraId="62D73333" w14:textId="77777777" w:rsidR="00FC42E6" w:rsidRPr="00FC42E6" w:rsidRDefault="00FC42E6" w:rsidP="00FC42E6">
      <w:r w:rsidRPr="00FC42E6">
        <w:rPr>
          <w:b/>
          <w:bCs/>
        </w:rPr>
        <w:t>For established logistics businesses looking to scale nationally or internationally.</w:t>
      </w:r>
    </w:p>
    <w:p w14:paraId="74D41FBD" w14:textId="77777777" w:rsidR="00FC42E6" w:rsidRPr="00FC42E6" w:rsidRDefault="00FC42E6" w:rsidP="00FC42E6">
      <w:r w:rsidRPr="00FC42E6">
        <w:t>Everything in Premium, plus:</w:t>
      </w:r>
    </w:p>
    <w:p w14:paraId="08D28B4D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Multi-warehouse implementation </w:t>
      </w:r>
    </w:p>
    <w:p w14:paraId="1036C358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Multiple WMS locations </w:t>
      </w:r>
    </w:p>
    <w:p w14:paraId="1FF0CD8E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International expansion support </w:t>
      </w:r>
    </w:p>
    <w:p w14:paraId="740A781B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Custom software integrations </w:t>
      </w:r>
    </w:p>
    <w:p w14:paraId="50AE9480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Corporate sales strategy </w:t>
      </w:r>
    </w:p>
    <w:p w14:paraId="5483D388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Dedicated implementation team </w:t>
      </w:r>
    </w:p>
    <w:p w14:paraId="6056EADC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Executive business coaching </w:t>
      </w:r>
    </w:p>
    <w:p w14:paraId="017CEDB1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AI warehouse automation consulting </w:t>
      </w:r>
    </w:p>
    <w:p w14:paraId="30B744C4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International sourcing network (China &amp; Turkey) </w:t>
      </w:r>
    </w:p>
    <w:p w14:paraId="01D5E627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Priority support </w:t>
      </w:r>
    </w:p>
    <w:p w14:paraId="05EB2812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Annual strategic planning </w:t>
      </w:r>
    </w:p>
    <w:p w14:paraId="296CF7B9" w14:textId="77777777" w:rsidR="00FC42E6" w:rsidRPr="00FC42E6" w:rsidRDefault="00FC42E6" w:rsidP="00FC42E6">
      <w:pPr>
        <w:numPr>
          <w:ilvl w:val="0"/>
          <w:numId w:val="4"/>
        </w:numPr>
      </w:pPr>
      <w:r w:rsidRPr="00FC42E6">
        <w:t xml:space="preserve">Co-branded marketing campaigns </w:t>
      </w:r>
    </w:p>
    <w:p w14:paraId="5468375F" w14:textId="255171CD" w:rsidR="00FC42E6" w:rsidRPr="00FC42E6" w:rsidRDefault="00FC42E6" w:rsidP="00FC42E6">
      <w:r w:rsidRPr="00FC42E6">
        <w:rPr>
          <w:b/>
          <w:bCs/>
        </w:rPr>
        <w:t>Ideal warehouse:</w:t>
      </w:r>
      <w:r w:rsidRPr="00FC42E6">
        <w:t xml:space="preserve"> </w:t>
      </w:r>
      <w:r w:rsidRPr="00FC42E6">
        <w:rPr>
          <w:b/>
          <w:bCs/>
        </w:rPr>
        <w:t xml:space="preserve">30,000+ </w:t>
      </w:r>
      <w:r w:rsidRPr="00FC42E6">
        <w:rPr>
          <w:b/>
          <w:bCs/>
        </w:rPr>
        <w:t>sq.</w:t>
      </w:r>
      <w:r w:rsidRPr="00FC42E6">
        <w:rPr>
          <w:b/>
          <w:bCs/>
        </w:rPr>
        <w:t xml:space="preserve"> ft (2,787+ m²)</w:t>
      </w:r>
    </w:p>
    <w:p w14:paraId="152FB346" w14:textId="77777777" w:rsidR="00BE4E09" w:rsidRPr="00BE4E09" w:rsidRDefault="00BE4E09" w:rsidP="00BE4E09"/>
    <w:sectPr w:rsidR="00BE4E09" w:rsidRPr="00BE4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B10"/>
    <w:multiLevelType w:val="multilevel"/>
    <w:tmpl w:val="E216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E8488F"/>
    <w:multiLevelType w:val="multilevel"/>
    <w:tmpl w:val="CFC4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BA7DC4"/>
    <w:multiLevelType w:val="multilevel"/>
    <w:tmpl w:val="49EE9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E486C"/>
    <w:multiLevelType w:val="multilevel"/>
    <w:tmpl w:val="3808E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3980126">
    <w:abstractNumId w:val="3"/>
  </w:num>
  <w:num w:numId="2" w16cid:durableId="644510537">
    <w:abstractNumId w:val="2"/>
  </w:num>
  <w:num w:numId="3" w16cid:durableId="1704597828">
    <w:abstractNumId w:val="1"/>
  </w:num>
  <w:num w:numId="4" w16cid:durableId="1811242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CA"/>
    <w:rsid w:val="005703CA"/>
    <w:rsid w:val="005B6A41"/>
    <w:rsid w:val="006E049E"/>
    <w:rsid w:val="00BE4E09"/>
    <w:rsid w:val="00E10D63"/>
    <w:rsid w:val="00F61E85"/>
    <w:rsid w:val="00FC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E4BBB"/>
  <w15:chartTrackingRefBased/>
  <w15:docId w15:val="{407B704A-5EAC-4189-9971-E34F0984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3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3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3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3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3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3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3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3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3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3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3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3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3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3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229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Adeel</cp:lastModifiedBy>
  <cp:revision>2</cp:revision>
  <dcterms:created xsi:type="dcterms:W3CDTF">2026-07-08T12:26:00Z</dcterms:created>
  <dcterms:modified xsi:type="dcterms:W3CDTF">2026-07-08T12:26:00Z</dcterms:modified>
</cp:coreProperties>
</file>